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32A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70E5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670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300720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670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E59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E5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670E59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E5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E5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0E5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670E59">
        <w:rPr>
          <w:rFonts w:ascii="Times New Roman" w:hAnsi="Times New Roman" w:cs="Times New Roman"/>
          <w:sz w:val="24"/>
          <w:szCs w:val="24"/>
        </w:rPr>
        <w:t>30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F61AFF">
        <w:rPr>
          <w:rFonts w:ascii="Times New Roman" w:hAnsi="Times New Roman" w:cs="Times New Roman"/>
          <w:sz w:val="24"/>
          <w:szCs w:val="24"/>
        </w:rPr>
        <w:t>0</w:t>
      </w:r>
      <w:r w:rsidR="00670E59">
        <w:rPr>
          <w:rFonts w:ascii="Times New Roman" w:hAnsi="Times New Roman" w:cs="Times New Roman"/>
          <w:sz w:val="24"/>
          <w:szCs w:val="24"/>
        </w:rPr>
        <w:t>7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670E59">
        <w:rPr>
          <w:rFonts w:ascii="Times New Roman" w:hAnsi="Times New Roman"/>
          <w:sz w:val="24"/>
          <w:szCs w:val="24"/>
        </w:rPr>
        <w:t>30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670E59">
        <w:rPr>
          <w:rFonts w:ascii="Times New Roman" w:hAnsi="Times New Roman"/>
          <w:sz w:val="24"/>
          <w:szCs w:val="24"/>
        </w:rPr>
        <w:t>июля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670E59">
        <w:rPr>
          <w:rFonts w:ascii="Times New Roman" w:hAnsi="Times New Roman"/>
          <w:sz w:val="24"/>
          <w:szCs w:val="24"/>
        </w:rPr>
        <w:t>43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670E59">
        <w:rPr>
          <w:rFonts w:ascii="Times New Roman" w:hAnsi="Times New Roman"/>
          <w:sz w:val="24"/>
          <w:szCs w:val="24"/>
        </w:rPr>
        <w:t>28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670E59">
        <w:t>5534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670E59">
        <w:t>090401</w:t>
      </w:r>
      <w:r w:rsidR="00B15B0D" w:rsidRPr="004450B0">
        <w:t>:</w:t>
      </w:r>
      <w:r w:rsidR="00670E59">
        <w:t>552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proofErr w:type="gramStart"/>
      <w:r w:rsidR="00B8257C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670E59">
        <w:t>д</w:t>
      </w:r>
      <w:r w:rsidR="001F32AE">
        <w:t xml:space="preserve">. </w:t>
      </w:r>
      <w:r w:rsidR="00670E59">
        <w:t>Евдокимова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670E59">
        <w:t>Лесная</w:t>
      </w:r>
      <w:r w:rsidR="00BC7DF2">
        <w:t xml:space="preserve">, </w:t>
      </w:r>
      <w:r w:rsidR="00670E59">
        <w:t>16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B8257C">
        <w:rPr>
          <w:bCs/>
        </w:rPr>
        <w:t>ведени</w:t>
      </w:r>
      <w:r w:rsidR="00670E59">
        <w:rPr>
          <w:bCs/>
        </w:rPr>
        <w:t>е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1F32A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0E5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0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CF03F4" w:rsidP="0067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F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670E5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:rsidR="009471D2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асть, Тулун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913778" w:rsidRPr="00667377" w:rsidRDefault="001F32AE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0E59"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 w:rsidR="00B82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0E59">
              <w:rPr>
                <w:rFonts w:ascii="Times New Roman" w:hAnsi="Times New Roman" w:cs="Times New Roman"/>
                <w:sz w:val="24"/>
                <w:szCs w:val="24"/>
              </w:rPr>
              <w:t>Гадалейская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70E5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3140FE" w:rsidRPr="00AD465E" w:rsidRDefault="00913778" w:rsidP="0067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670E59">
              <w:rPr>
                <w:rFonts w:ascii="Times New Roman" w:eastAsia="Calibri" w:hAnsi="Times New Roman" w:cs="Times New Roman"/>
                <w:sz w:val="24"/>
                <w:szCs w:val="24"/>
              </w:rPr>
              <w:t>36190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70E59"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Тридцать шесть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670E59">
              <w:rPr>
                <w:rFonts w:ascii="Times New Roman" w:hAnsi="Times New Roman" w:cs="Times New Roman"/>
                <w:bCs/>
                <w:sz w:val="24"/>
                <w:szCs w:val="24"/>
              </w:rPr>
              <w:t>сто девяносто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670E59"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1250F5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670E59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="001250F5">
              <w:rPr>
                <w:rFonts w:ascii="Times New Roman" w:eastAsia="MS Mincho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670E59">
        <w:rPr>
          <w:rFonts w:ascii="Times New Roman" w:eastAsia="MS Mincho" w:hAnsi="Times New Roman" w:cs="Times New Roman"/>
          <w:sz w:val="24"/>
          <w:szCs w:val="24"/>
        </w:rPr>
        <w:t>Сизых Любовь Николаевна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E0A0E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118</cp:revision>
  <cp:lastPrinted>2020-08-24T07:10:00Z</cp:lastPrinted>
  <dcterms:created xsi:type="dcterms:W3CDTF">2015-08-07T02:43:00Z</dcterms:created>
  <dcterms:modified xsi:type="dcterms:W3CDTF">2020-08-24T07:10:00Z</dcterms:modified>
</cp:coreProperties>
</file>